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61D2E" w:rsidRDefault="00261D2E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1" w:name="_Toc156975574"/>
      <w:bookmarkStart w:id="2" w:name="_Toc475080626"/>
    </w:p>
    <w:p w:rsidR="00261D2E" w:rsidRDefault="00261D2E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312F8" w:rsidRPr="009B71B7" w:rsidRDefault="000312F8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proofErr w:type="gramStart"/>
      <w:r w:rsidRPr="009B71B7">
        <w:rPr>
          <w:rFonts w:ascii="Arial" w:eastAsia="Times New Roman" w:hAnsi="Arial" w:cs="Arial"/>
          <w:b/>
          <w:bCs/>
          <w:sz w:val="44"/>
          <w:szCs w:val="44"/>
        </w:rPr>
        <w:t>APPENDIX B</w:t>
      </w:r>
      <w:bookmarkEnd w:id="1"/>
      <w:r w:rsidRPr="009B71B7">
        <w:rPr>
          <w:rFonts w:ascii="Arial" w:eastAsia="Times New Roman" w:hAnsi="Arial" w:cs="Arial"/>
          <w:b/>
          <w:bCs/>
          <w:sz w:val="44"/>
          <w:szCs w:val="44"/>
        </w:rPr>
        <w:t>.</w:t>
      </w:r>
      <w:proofErr w:type="gramEnd"/>
      <w:r w:rsidRPr="009B71B7">
        <w:rPr>
          <w:rFonts w:ascii="Arial" w:eastAsia="Times New Roman" w:hAnsi="Arial" w:cs="Arial"/>
          <w:b/>
          <w:bCs/>
          <w:sz w:val="44"/>
          <w:szCs w:val="44"/>
        </w:rPr>
        <w:t xml:space="preserve">   MARYLAND and</w:t>
      </w:r>
      <w:bookmarkEnd w:id="2"/>
      <w:r w:rsidRPr="009B71B7">
        <w:rPr>
          <w:rFonts w:ascii="Arial" w:eastAsia="Times New Roman" w:hAnsi="Arial" w:cs="Arial"/>
          <w:b/>
          <w:bCs/>
          <w:sz w:val="44"/>
          <w:szCs w:val="44"/>
        </w:rPr>
        <w:t xml:space="preserve"> </w:t>
      </w:r>
    </w:p>
    <w:p w:rsidR="000312F8" w:rsidRPr="009B71B7" w:rsidRDefault="000312F8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3" w:name="_Toc475080627"/>
      <w:r w:rsidRPr="009B71B7">
        <w:rPr>
          <w:rFonts w:ascii="Arial" w:eastAsia="Times New Roman" w:hAnsi="Arial" w:cs="Arial"/>
          <w:b/>
          <w:bCs/>
          <w:sz w:val="44"/>
          <w:szCs w:val="44"/>
        </w:rPr>
        <w:t>COMMON CORE STATE STANDARDS</w:t>
      </w:r>
      <w:bookmarkEnd w:id="3"/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9B71B7">
        <w:rPr>
          <w:rFonts w:ascii="Arial" w:eastAsia="Times New Roman" w:hAnsi="Arial" w:cs="Arial"/>
          <w:b/>
          <w:bCs/>
          <w:sz w:val="36"/>
          <w:szCs w:val="24"/>
        </w:rPr>
        <w:br/>
      </w:r>
    </w:p>
    <w:p w:rsidR="000312F8" w:rsidRPr="009B71B7" w:rsidRDefault="000312F8" w:rsidP="000312F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B71B7">
        <w:rPr>
          <w:rFonts w:ascii="Arial" w:eastAsia="Times New Roman" w:hAnsi="Arial" w:cs="Arial"/>
          <w:b/>
          <w:bCs/>
          <w:sz w:val="36"/>
          <w:szCs w:val="24"/>
        </w:rPr>
        <w:br w:type="page"/>
      </w:r>
      <w:r w:rsidRPr="009B71B7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WEB ADDRESSES for MARYLAND and </w:t>
      </w:r>
    </w:p>
    <w:p w:rsidR="000312F8" w:rsidRPr="009B71B7" w:rsidRDefault="000312F8" w:rsidP="000312F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B71B7">
        <w:rPr>
          <w:rFonts w:ascii="Arial" w:eastAsia="Times New Roman" w:hAnsi="Arial" w:cs="Arial"/>
          <w:b/>
          <w:bCs/>
          <w:sz w:val="28"/>
          <w:szCs w:val="28"/>
        </w:rPr>
        <w:t>COMMON CORE STATE STANDARD DOCUMENTS</w:t>
      </w: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 xml:space="preserve">State standards for core academic content areas, school performance, and other information are available from the Maryland State Department of Education (MSDE); see </w:t>
      </w:r>
      <w:hyperlink r:id="rId5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http://www.marylandpublicschools.org/Pages/default.aspx</w:t>
        </w:r>
      </w:hyperlink>
      <w:r w:rsidRPr="009B71B7">
        <w:rPr>
          <w:rFonts w:ascii="Arial" w:eastAsia="Times New Roman" w:hAnsi="Arial" w:cs="Arial"/>
        </w:rPr>
        <w:t xml:space="preserve">. The following pages from the extensive MSDE website may be useful to project planners:  </w:t>
      </w: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School Improvement in Maryland</w:t>
      </w:r>
    </w:p>
    <w:p w:rsidR="000312F8" w:rsidRPr="009B71B7" w:rsidRDefault="002E30AB" w:rsidP="000312F8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</w:rPr>
      </w:pPr>
      <w:hyperlink r:id="rId6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http://www.mdk12.org/index.html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Common Core Curriculum Standards in Math and Language Arts</w:t>
      </w:r>
    </w:p>
    <w:p w:rsidR="000312F8" w:rsidRPr="009B71B7" w:rsidRDefault="002E30AB" w:rsidP="000312F8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u w:val="single"/>
        </w:rPr>
      </w:pPr>
      <w:hyperlink r:id="rId7" w:history="1">
        <w:r w:rsidR="000312F8" w:rsidRPr="009B71B7">
          <w:rPr>
            <w:rFonts w:ascii="Arial" w:eastAsia="Times New Roman" w:hAnsi="Arial" w:cs="Arial"/>
            <w:bCs/>
            <w:color w:val="0000FF"/>
            <w:u w:val="single"/>
          </w:rPr>
          <w:t>http://www.mdk12.org/instruction/curriculum/index.html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Partnership for Assessment of Readiness for College and Careers (PARCC)</w:t>
      </w:r>
    </w:p>
    <w:p w:rsidR="000312F8" w:rsidRPr="009B71B7" w:rsidRDefault="002E30AB" w:rsidP="000312F8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http://marylandpublicschools.org/programs/Pages/Testing/PARCC/index.aspx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9B71B7">
        <w:rPr>
          <w:rFonts w:ascii="Arial" w:eastAsia="Times New Roman" w:hAnsi="Arial" w:cs="Arial"/>
          <w:b/>
          <w:bCs/>
        </w:rPr>
        <w:t>MSA: Maryland School Assessment Program</w:t>
      </w:r>
      <w:r w:rsidRPr="009B71B7">
        <w:rPr>
          <w:rFonts w:ascii="Arial" w:eastAsia="Times New Roman" w:hAnsi="Arial" w:cs="Arial"/>
          <w:b/>
          <w:bCs/>
          <w:highlight w:val="yellow"/>
        </w:rPr>
        <w:t xml:space="preserve"> </w:t>
      </w:r>
    </w:p>
    <w:p w:rsidR="000312F8" w:rsidRPr="009B71B7" w:rsidRDefault="002E30AB" w:rsidP="000312F8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http://marylandpublicschools.org/programs/Pages/Testing/msa.aspx</w:t>
        </w:r>
      </w:hyperlink>
    </w:p>
    <w:p w:rsidR="000312F8" w:rsidRPr="009B71B7" w:rsidRDefault="000312F8" w:rsidP="0003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Data and Using Data to Improve Student Achievement</w:t>
      </w:r>
    </w:p>
    <w:p w:rsidR="000312F8" w:rsidRPr="009B71B7" w:rsidRDefault="002E30AB" w:rsidP="000312F8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http://www.mdk12.org/data/index.html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MD Common Core State Standards</w:t>
      </w:r>
    </w:p>
    <w:p w:rsidR="000312F8" w:rsidRPr="009B71B7" w:rsidRDefault="002E30AB" w:rsidP="000312F8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1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http://mdk12.msde.maryland.gov/instruction/commoncore/index.html</w:t>
        </w:r>
      </w:hyperlink>
      <w:r w:rsidR="000312F8" w:rsidRPr="009B71B7">
        <w:rPr>
          <w:rFonts w:ascii="Arial" w:eastAsia="Times New Roman" w:hAnsi="Arial" w:cs="Arial"/>
        </w:rPr>
        <w:t xml:space="preserve">. </w:t>
      </w: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High School Assessments and Core Learning Goals (available by subject area)</w:t>
      </w:r>
    </w:p>
    <w:p w:rsidR="000312F8" w:rsidRPr="009B71B7" w:rsidRDefault="002E30AB" w:rsidP="000312F8">
      <w:pPr>
        <w:spacing w:after="0" w:line="240" w:lineRule="auto"/>
        <w:rPr>
          <w:rFonts w:ascii="Arial" w:eastAsia="Times New Roman" w:hAnsi="Arial" w:cs="Arial"/>
        </w:rPr>
      </w:pPr>
      <w:hyperlink r:id="rId12" w:anchor="915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http://www.mdk12.org/searchresults.html?cx=001108966000364327580%3Ajgm4dtsfxhi&amp;cof=FORID%3A11&amp;q=core+learning+goals#915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Assessment and Adequate Yearly Progress</w:t>
      </w:r>
    </w:p>
    <w:p w:rsidR="000312F8" w:rsidRPr="009B71B7" w:rsidRDefault="002E30AB" w:rsidP="000312F8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3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http://mdideareport.org/adequateprogress.aspx/</w:t>
        </w:r>
      </w:hyperlink>
    </w:p>
    <w:p w:rsidR="000312F8" w:rsidRPr="009B71B7" w:rsidRDefault="000312F8" w:rsidP="000312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Professional Development Standards</w:t>
      </w:r>
    </w:p>
    <w:p w:rsidR="000312F8" w:rsidRPr="009B71B7" w:rsidRDefault="002E30AB" w:rsidP="000312F8">
      <w:pPr>
        <w:spacing w:after="0" w:line="240" w:lineRule="auto"/>
        <w:rPr>
          <w:rFonts w:ascii="Arial" w:eastAsia="Times New Roman" w:hAnsi="Arial" w:cs="Arial"/>
        </w:rPr>
      </w:pPr>
      <w:hyperlink r:id="rId14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http://mdk12.msde.maryland.gov/instruction/professional_development/teachers_standards.html</w:t>
        </w:r>
      </w:hyperlink>
      <w:r w:rsidR="000312F8" w:rsidRPr="009B71B7">
        <w:rPr>
          <w:rFonts w:ascii="Arial" w:eastAsia="Times New Roman" w:hAnsi="Arial" w:cs="Arial"/>
        </w:rPr>
        <w:t xml:space="preserve">. </w:t>
      </w:r>
    </w:p>
    <w:p w:rsidR="00715875" w:rsidRDefault="00715875"/>
    <w:sectPr w:rsidR="0071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F8"/>
    <w:rsid w:val="000312F8"/>
    <w:rsid w:val="00261D2E"/>
    <w:rsid w:val="002E30AB"/>
    <w:rsid w:val="007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ylandpublicschools.org/programs/Pages/Testing/PARCC/index.aspx" TargetMode="External"/><Relationship Id="rId13" Type="http://schemas.openxmlformats.org/officeDocument/2006/relationships/hyperlink" Target="http://mdideareport.org/adequateprogress.aspx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dk12.org/instruction/curriculum/index.html" TargetMode="External"/><Relationship Id="rId12" Type="http://schemas.openxmlformats.org/officeDocument/2006/relationships/hyperlink" Target="http://www.mdk12.org/searchresults.html?cx=001108966000364327580%3Ajgm4dtsfxhi&amp;cof=FORID%3A11&amp;q=core+learning+goals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dk12.org/index.html" TargetMode="External"/><Relationship Id="rId11" Type="http://schemas.openxmlformats.org/officeDocument/2006/relationships/hyperlink" Target="http://mdk12.msde.maryland.gov/instruction/commoncore/index.html" TargetMode="External"/><Relationship Id="rId5" Type="http://schemas.openxmlformats.org/officeDocument/2006/relationships/hyperlink" Target="http://www.marylandpublicschools.org/Pages/default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dk12.org/data/index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marylandpublicschools.org/programs/Pages/Testing/msa.aspx" TargetMode="External"/><Relationship Id="rId14" Type="http://schemas.openxmlformats.org/officeDocument/2006/relationships/hyperlink" Target="http://mdk12.msde.maryland.gov/instruction/professional_development/teachers_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77E48-E0F3-4A76-BEBD-F1F853E32389}"/>
</file>

<file path=customXml/itemProps2.xml><?xml version="1.0" encoding="utf-8"?>
<ds:datastoreItem xmlns:ds="http://schemas.openxmlformats.org/officeDocument/2006/customXml" ds:itemID="{05FA6B57-4F0B-4FFF-A68F-50E7F58770EE}"/>
</file>

<file path=customXml/itemProps3.xml><?xml version="1.0" encoding="utf-8"?>
<ds:datastoreItem xmlns:ds="http://schemas.openxmlformats.org/officeDocument/2006/customXml" ds:itemID="{5DBAB1AC-3679-4575-95E5-51026FFBE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Maryland Common Core State Standards FY2018</dc:title>
  <dc:creator>MHEC</dc:creator>
  <cp:lastModifiedBy>Darlene Young</cp:lastModifiedBy>
  <cp:revision>2</cp:revision>
  <dcterms:created xsi:type="dcterms:W3CDTF">2018-01-23T15:01:00Z</dcterms:created>
  <dcterms:modified xsi:type="dcterms:W3CDTF">2018-01-23T15:01:00Z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